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="http://schemas.openxmlformats.org/wordprocessingml/2006/main" w:rsidR="00F8347D" w:rsidRDefault="009925BE" w:rsidP="009925BE">
      <w:pPr>
        <w:rPr>
          <w:b/>
        </w:rPr>
      </w:pPr>
      <w:r w:rsidR="002B397E" w:rsidRPr="002B397E">
        <w:rPr>
          <w:b/>
          <w:lang w:bidi="lv-lv" w:val="lv-lv"/>
        </w:rPr>
        <w:t xml:space="preserve">Garantijas apkalpošanas forma</w:t>
      </w:r>
    </w:p>
    <w:p xmlns:w="http://schemas.openxmlformats.org/wordprocessingml/2006/main" w:rsidR="002B397E" w:rsidRDefault="002B397E" w:rsidP="002B397E">
      <w:pPr>
        <w:jc w:val="center"/>
      </w:pPr>
      <w:r>
        <w:rPr>
          <w:lang w:bidi="lv-lv" w:val="lv-lv"/>
        </w:rPr>
        <w:t xml:space="preserve">Datums: </w:t>
      </w:r>
      <w:sdt>
        <w:sdtPr>
          <w:id w:val="-756134660"/>
          <w:lock w:val="sdtLocked"/>
          <w:placeholder>
            <w:docPart w:val="DefaultPlaceholder_1082065158"/>
          </w:placeholder>
        </w:sdtPr>
        <w:sdtEndPr/>
        <w:sdtContent>
          <w:r w:rsidR="009925BE">
            <w:rPr>
              <w:lang w:bidi="lv-lv" w:val="lv-lv"/>
            </w:rPr>
            <w:t xml:space="preserve">                  </w:t>
          </w:r>
        </w:sdtContent>
      </w:sdt>
      <w:r>
        <w:rPr>
          <w:lang w:bidi="lv-lv" w:val="lv-lv"/>
        </w:rPr>
        <w:t xml:space="preserve"> gada </w:t>
      </w:r>
      <w:sdt>
        <w:sdtPr>
          <w:id w:val="609787450"/>
          <w:lock w:val="sdtLocked"/>
          <w:placeholder>
            <w:docPart w:val="DefaultPlaceholder_1082065158"/>
          </w:placeholder>
        </w:sdtPr>
        <w:sdtEndPr/>
        <w:sdtContent>
          <w:r w:rsidR="009925BE">
            <w:rPr>
              <w:lang w:bidi="lv-lv" w:val="lv-lv"/>
            </w:rPr>
            <w:t xml:space="preserve">              </w:t>
          </w:r>
        </w:sdtContent>
      </w:sdt>
      <w:r>
        <w:rPr>
          <w:lang w:bidi="lv-lv" w:val="lv-lv"/>
        </w:rPr>
        <w:t xml:space="preserve"> d. </w:t>
      </w:r>
      <w:sdt>
        <w:sdtPr>
          <w:id w:val="-1330746150"/>
          <w:lock w:val="sdtLocked"/>
          <w:placeholder>
            <w:docPart w:val="DefaultPlaceholder_1082065158"/>
          </w:placeholder>
        </w:sdtPr>
        <w:sdtEndPr/>
        <w:sdtContent>
          <w:r w:rsidR="009925BE">
            <w:rPr>
              <w:lang w:bidi="lv-lv" w:val="lv-lv"/>
            </w:rPr>
            <w:t xml:space="preserve">                </w:t>
          </w:r>
        </w:sdtContent>
      </w:sdt>
      <w:r>
        <w:rPr>
          <w:lang w:bidi="lv-lv" w:val="lv-lv"/>
        </w:rPr>
        <w:t xml:space="preserve"> mēn.</w:t>
      </w:r>
    </w:p>
    <w:tbl xmlns:w="http://schemas.openxmlformats.org/wordprocessingml/2006/main"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01"/>
        <w:gridCol w:w="1651"/>
        <w:gridCol w:w="1650"/>
        <w:gridCol w:w="3302"/>
      </w:tblGrid>
      <w:tr w:rsidR="002B397E" w:rsidTr="002B397E"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B397E" w:rsidRDefault="002B397E" w:rsidP="002B397E">
            <w:pPr>
              <w:jc w:val="center"/>
            </w:pPr>
            <w:r>
              <w:rPr>
                <w:lang w:bidi="lv-lv" w:val="lv-lv"/>
              </w:rPr>
              <w:t xml:space="preserve">Jūsu pasūtījuma numurs</w:t>
            </w:r>
          </w:p>
        </w:tc>
        <w:tc>
          <w:tcPr>
            <w:tcW w:w="33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B397E" w:rsidRDefault="002B397E" w:rsidP="002B397E">
            <w:pPr>
              <w:jc w:val="center"/>
            </w:pPr>
            <w:r>
              <w:rPr>
                <w:lang w:bidi="lv-lv" w:val="lv-lv"/>
              </w:rPr>
              <w:t xml:space="preserve">Jūsu vārds, uzvārds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B397E" w:rsidRDefault="002B397E" w:rsidP="002B397E">
            <w:pPr>
              <w:jc w:val="center"/>
            </w:pPr>
            <w:r>
              <w:rPr>
                <w:lang w:bidi="lv-lv" w:val="lv-lv"/>
              </w:rPr>
              <w:t xml:space="preserve">Jūsu tālruņa numurs:</w:t>
            </w:r>
          </w:p>
        </w:tc>
      </w:tr>
      <w:tr w:rsidR="002B397E" w:rsidTr="008F59E8">
        <w:sdt>
          <w:sdtPr>
            <w:id w:val="1836955025"/>
            <w:lock w:val="sdtLocked"/>
            <w:placeholder>
              <w:docPart w:val="DefaultPlaceholder_1082065158"/>
            </w:placeholder>
          </w:sdtPr>
          <w:sdtEndPr/>
          <w:sdtContent>
            <w:tc>
              <w:tcPr>
                <w:tcW w:w="330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B397E" w:rsidRDefault="009925BE" w:rsidP="009925BE">
                <w:r>
                  <w:rPr>
                    <w:lang w:bidi="lv-lv" w:val="lv-lv"/>
                  </w:rPr>
                  <w:t xml:space="preserve">                             </w:t>
                </w:r>
              </w:p>
            </w:tc>
          </w:sdtContent>
        </w:sdt>
        <w:tc>
          <w:tcPr>
            <w:tcW w:w="33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97E" w:rsidRDefault="009925BE" w:rsidP="009925BE">
            <w:r>
              <w:rPr>
                <w:lang w:bidi="lv-lv" w:val="lv-lv"/>
              </w:rPr>
              <w:t xml:space="preserve"> </w:t>
            </w:r>
            <w:sdt>
              <w:sdtPr>
                <w:id w:val="15822013"/>
                <w:lock w:val="sdtLocked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lang w:bidi="lv-lv" w:val="lv-lv"/>
                  </w:rPr>
                  <w:t xml:space="preserve">                                 </w:t>
                </w:r>
              </w:sdtContent>
            </w:sdt>
          </w:p>
        </w:tc>
        <w:sdt>
          <w:sdtPr>
            <w:id w:val="1877425216"/>
            <w:lock w:val="sdtLocked"/>
            <w:placeholder>
              <w:docPart w:val="DefaultPlaceholder_1082065158"/>
            </w:placeholder>
          </w:sdtPr>
          <w:sdtEndPr/>
          <w:sdtContent>
            <w:tc>
              <w:tcPr>
                <w:tcW w:w="330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B397E" w:rsidRDefault="009925BE" w:rsidP="009925BE">
                <w:r>
                  <w:rPr>
                    <w:lang w:bidi="lv-lv" w:val="lv-lv"/>
                  </w:rPr>
                  <w:t xml:space="preserve">                                 </w:t>
                </w:r>
              </w:p>
            </w:tc>
          </w:sdtContent>
        </w:sdt>
      </w:tr>
      <w:tr w:rsidR="002B397E" w:rsidTr="008F59E8"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B397E" w:rsidRDefault="002B397E" w:rsidP="002B397E">
            <w:pPr>
              <w:jc w:val="center"/>
            </w:pPr>
            <w:r>
              <w:rPr>
                <w:lang w:bidi="lv-lv" w:val="lv-lv"/>
              </w:rPr>
              <w:t xml:space="preserve">Preces garantijas apkalpošanai</w:t>
            </w:r>
          </w:p>
        </w:tc>
      </w:tr>
      <w:tr w:rsidR="002B397E" w:rsidTr="008F59E8">
        <w:tc>
          <w:tcPr>
            <w:tcW w:w="4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7E" w:rsidRDefault="002B397E" w:rsidP="002B397E">
            <w:pPr>
              <w:jc w:val="center"/>
            </w:pPr>
            <w:r>
              <w:rPr>
                <w:lang w:bidi="lv-lv" w:val="lv-lv"/>
              </w:rPr>
              <w:t xml:space="preserve">Prece</w:t>
            </w:r>
          </w:p>
        </w:tc>
        <w:tc>
          <w:tcPr>
            <w:tcW w:w="4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97E" w:rsidRDefault="002B397E" w:rsidP="002B397E">
            <w:pPr>
              <w:jc w:val="center"/>
            </w:pPr>
            <w:r>
              <w:rPr>
                <w:lang w:bidi="lv-lv" w:val="lv-lv"/>
              </w:rPr>
              <w:t xml:space="preserve">Bojājums, problēma</w:t>
            </w:r>
          </w:p>
        </w:tc>
      </w:tr>
      <w:tr w:rsidR="002B397E" w:rsidTr="008F59E8">
        <w:sdt>
          <w:sdtPr>
            <w:id w:val="-6209918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:rsidR="002B397E" w:rsidRDefault="009925BE" w:rsidP="009925BE">
                <w:r>
                  <w:rPr>
                    <w:lang w:bidi="lv-lv" w:val="lv-lv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id w:val="25757360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2B397E" w:rsidRDefault="009925BE" w:rsidP="009925BE">
                <w:r>
                  <w:rPr>
                    <w:lang w:bidi="lv-lv" w:val="lv-lv"/>
                  </w:rPr>
                  <w:t xml:space="preserve">                                             </w:t>
                </w:r>
              </w:p>
            </w:tc>
          </w:sdtContent>
        </w:sdt>
      </w:tr>
      <w:tr w:rsidR="002B397E" w:rsidTr="008F59E8">
        <w:sdt>
          <w:sdtPr>
            <w:id w:val="-159416362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B397E" w:rsidRDefault="009925BE" w:rsidP="009925BE">
                <w:r>
                  <w:rPr>
                    <w:lang w:bidi="lv-lv" w:val="lv-lv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id w:val="-2090529296"/>
            <w:placeholder>
              <w:docPart w:val="DefaultPlaceholder_1082065158"/>
            </w:placeholder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B397E" w:rsidRDefault="009925BE" w:rsidP="009925BE">
                <w:r>
                  <w:rPr>
                    <w:lang w:bidi="lv-lv" w:val="lv-lv"/>
                  </w:rPr>
                  <w:t xml:space="preserve">                                              </w:t>
                </w:r>
              </w:p>
            </w:tc>
          </w:sdtContent>
        </w:sdt>
      </w:tr>
      <w:tr w:rsidR="002B397E" w:rsidTr="008F59E8">
        <w:sdt>
          <w:sdtPr>
            <w:id w:val="66398060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B397E" w:rsidRDefault="009925BE" w:rsidP="009925BE">
                <w:r>
                  <w:rPr>
                    <w:lang w:bidi="lv-lv" w:val="lv-lv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id w:val="110322717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B397E" w:rsidRDefault="009925BE" w:rsidP="009925BE">
                <w:r>
                  <w:rPr>
                    <w:lang w:bidi="lv-lv" w:val="lv-lv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2B397E" w:rsidTr="008F59E8">
        <w:sdt>
          <w:sdtPr>
            <w:id w:val="-21155904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B397E" w:rsidRDefault="009925BE" w:rsidP="009925BE">
                <w:r>
                  <w:rPr>
                    <w:lang w:bidi="lv-lv" w:val="lv-lv"/>
                  </w:rPr>
                  <w:t xml:space="preserve">                                                   </w:t>
                </w:r>
              </w:p>
            </w:tc>
          </w:sdtContent>
        </w:sdt>
        <w:sdt>
          <w:sdtPr>
            <w:id w:val="42770322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B397E" w:rsidRDefault="009925BE" w:rsidP="009925BE">
                <w:r>
                  <w:rPr>
                    <w:lang w:bidi="lv-lv" w:val="lv-lv"/>
                  </w:rPr>
                  <w:t xml:space="preserve">                                                   </w:t>
                </w:r>
              </w:p>
            </w:tc>
          </w:sdtContent>
        </w:sdt>
      </w:tr>
      <w:tr w:rsidR="002B397E" w:rsidTr="008F59E8">
        <w:sdt>
          <w:sdtPr>
            <w:id w:val="-193096582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B397E" w:rsidRDefault="009925BE" w:rsidP="009925BE">
                <w:r>
                  <w:rPr>
                    <w:lang w:bidi="lv-lv" w:val="lv-lv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id w:val="-20290884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B397E" w:rsidRDefault="009925BE" w:rsidP="009925BE">
                <w:r>
                  <w:rPr>
                    <w:lang w:bidi="lv-lv" w:val="lv-lv"/>
                  </w:rPr>
                  <w:t xml:space="preserve">                                                 </w:t>
                </w:r>
              </w:p>
            </w:tc>
          </w:sdtContent>
        </w:sdt>
      </w:tr>
      <w:tr w:rsidR="002B397E" w:rsidTr="008F59E8">
        <w:sdt>
          <w:sdtPr>
            <w:id w:val="130951785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B397E" w:rsidRDefault="009925BE" w:rsidP="009925BE">
                <w:r>
                  <w:rPr>
                    <w:lang w:bidi="lv-lv" w:val="lv-lv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id w:val="11760040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B397E" w:rsidRDefault="009925BE" w:rsidP="009925BE">
                <w:r>
                  <w:rPr>
                    <w:lang w:bidi="lv-lv" w:val="lv-lv"/>
                  </w:rPr>
                  <w:t xml:space="preserve">                                                     </w:t>
                </w:r>
              </w:p>
            </w:tc>
          </w:sdtContent>
        </w:sdt>
      </w:tr>
      <w:tr w:rsidR="002B397E" w:rsidTr="008F59E8">
        <w:sdt>
          <w:sdtPr>
            <w:id w:val="39030757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B397E" w:rsidRDefault="009925BE" w:rsidP="009925BE">
                <w:r>
                  <w:rPr>
                    <w:lang w:bidi="lv-lv" w:val="lv-lv"/>
                  </w:rPr>
                  <w:t xml:space="preserve">                                                    </w:t>
                </w:r>
              </w:p>
            </w:tc>
          </w:sdtContent>
        </w:sdt>
        <w:sdt>
          <w:sdtPr>
            <w:id w:val="101788564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B397E" w:rsidRDefault="009925BE" w:rsidP="009925BE">
                <w:r>
                  <w:rPr>
                    <w:lang w:bidi="lv-lv" w:val="lv-lv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2B397E" w:rsidTr="008F59E8">
        <w:sdt>
          <w:sdtPr>
            <w:id w:val="69943578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B397E" w:rsidRDefault="009925BE" w:rsidP="009925BE">
                <w:r>
                  <w:rPr>
                    <w:lang w:bidi="lv-lv" w:val="lv-lv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id w:val="-103441348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B397E" w:rsidRDefault="009925BE" w:rsidP="009925BE">
                <w:r>
                  <w:rPr>
                    <w:lang w:bidi="lv-lv" w:val="lv-lv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2B397E" w:rsidTr="008F59E8">
        <w:sdt>
          <w:sdtPr>
            <w:id w:val="-23301164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B397E" w:rsidRDefault="009925BE" w:rsidP="009925BE">
                <w:r>
                  <w:rPr>
                    <w:lang w:bidi="lv-lv" w:val="lv-lv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id w:val="128106597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B397E" w:rsidRDefault="009925BE" w:rsidP="009925BE">
                <w:r>
                  <w:rPr>
                    <w:lang w:bidi="lv-lv" w:val="lv-lv"/>
                  </w:rPr>
                  <w:t xml:space="preserve">                                                   </w:t>
                </w:r>
              </w:p>
            </w:tc>
          </w:sdtContent>
        </w:sdt>
      </w:tr>
      <w:tr w:rsidR="008F59E8" w:rsidTr="008F59E8"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F59E8" w:rsidRDefault="008F59E8" w:rsidP="002B397E">
            <w:pPr>
              <w:jc w:val="center"/>
            </w:pPr>
            <w:r>
              <w:rPr>
                <w:lang w:bidi="lv-lv" w:val="lv-lv"/>
              </w:rPr>
              <w:t xml:space="preserve">Preču piegāde apkalpošanai</w:t>
            </w:r>
          </w:p>
        </w:tc>
      </w:tr>
      <w:tr w:rsidR="008F59E8" w:rsidTr="008F59E8"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59E8" w:rsidRPr="008F59E8" w:rsidRDefault="008F59E8" w:rsidP="008F59E8">
            <w:pPr>
              <w:rPr>
                <w:color w:val="808080" w:themeColor="background1" w:themeShade="80"/>
              </w:rPr>
            </w:pPr>
            <w:r>
              <w:rPr>
                <w:lang w:bidi="lv-lv" w:val="lv-lv"/>
              </w:rPr>
              <w:t xml:space="preserve">Lūdzu, paņemiet preces šajā adresē: </w:t>
            </w:r>
            <w:r>
              <w:rPr>
                <w:color w:val="808080" w:themeColor="background1" w:themeShade="80"/>
                <w:lang w:bidi="lv-lv" w:val="lv-lv"/>
              </w:rPr>
              <w:t xml:space="preserve">(cena </w:t>
            </w:r>
            <w:r>
              <w:rPr>
                <w:rFonts w:cstheme="minorHAnsi"/>
                <w:color w:val="808080" w:themeColor="background1" w:themeShade="80"/>
                <w:lang w:bidi="lv-lv" w:val="lv-lv"/>
              </w:rPr>
              <w:t xml:space="preserve">5€ visā Latvijā*)</w:t>
            </w:r>
          </w:p>
        </w:tc>
      </w:tr>
      <w:tr w:rsidR="008F59E8" w:rsidTr="008F59E8">
        <w:sdt>
          <w:sdtPr>
            <w:id w:val="1667429003"/>
            <w:placeholder>
              <w:docPart w:val="DefaultPlaceholder_1082065158"/>
            </w:placeholder>
          </w:sdtPr>
          <w:sdtEndPr/>
          <w:sdtContent>
            <w:tc>
              <w:tcPr>
                <w:tcW w:w="990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id w:val="1866636016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p w:rsidR="008F59E8" w:rsidRDefault="009925BE" w:rsidP="009925BE">
                    <w:r>
                      <w:rPr>
                        <w:lang w:bidi="lv-lv" w:val="lv-lv"/>
                      </w:rPr>
                      <w:t xml:space="preserve">                                                                 </w:t>
                    </w:r>
                  </w:p>
                </w:sdtContent>
              </w:sdt>
            </w:tc>
          </w:sdtContent>
        </w:sdt>
      </w:tr>
      <w:tr w:rsidR="008F59E8" w:rsidTr="008F59E8"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F59E8" w:rsidRDefault="008F59E8" w:rsidP="002B397E">
            <w:pPr>
              <w:jc w:val="center"/>
            </w:pPr>
            <w:r>
              <w:rPr>
                <w:lang w:bidi="lv-lv" w:val="lv-lv"/>
              </w:rPr>
              <w:t xml:space="preserve">Saremontētu preču izņemšana</w:t>
            </w:r>
          </w:p>
        </w:tc>
      </w:tr>
      <w:tr w:rsidR="008F59E8" w:rsidTr="008F59E8"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59E8" w:rsidRPr="008F59E8" w:rsidRDefault="008F59E8" w:rsidP="008F59E8">
            <w:pPr>
              <w:rPr>
                <w:color w:val="808080" w:themeColor="background1" w:themeShade="80"/>
              </w:rPr>
            </w:pPr>
            <w:r>
              <w:rPr>
                <w:lang w:bidi="lv-lv" w:val="lv-lv"/>
              </w:rPr>
              <w:t xml:space="preserve">Lūdzu, sūtiet preces atpakaļ uz šo adresi: </w:t>
            </w:r>
            <w:r>
              <w:rPr>
                <w:color w:val="808080" w:themeColor="background1" w:themeShade="80"/>
                <w:lang w:bidi="lv-lv" w:val="lv-lv"/>
              </w:rPr>
              <w:t xml:space="preserve">(cena </w:t>
            </w:r>
            <w:r>
              <w:rPr>
                <w:rFonts w:cstheme="minorHAnsi"/>
                <w:color w:val="808080" w:themeColor="background1" w:themeShade="80"/>
                <w:lang w:bidi="lv-lv" w:val="lv-lv"/>
              </w:rPr>
              <w:t xml:space="preserve">5€ visā Latvijā *)</w:t>
            </w:r>
          </w:p>
        </w:tc>
      </w:tr>
      <w:tr w:rsidR="008F59E8" w:rsidTr="008F59E8">
        <w:sdt>
          <w:sdtPr>
            <w:id w:val="48404823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90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F59E8" w:rsidRDefault="009925BE" w:rsidP="009925BE">
                <w:r>
                  <w:rPr>
                    <w:lang w:bidi="lv-lv" w:val="lv-lv"/>
                  </w:rPr>
                  <w:t xml:space="preserve">                                                                  </w:t>
                </w:r>
              </w:p>
            </w:tc>
          </w:sdtContent>
        </w:sdt>
      </w:tr>
    </w:tbl>
    <w:p xmlns:w="http://schemas.openxmlformats.org/wordprocessingml/2006/main" w:rsidR="002B397E" w:rsidRDefault="002B397E" w:rsidP="008F59E8">
      <w:pPr>
        <w:rPr>
          <w:color w:val="808080" w:themeColor="background1" w:themeShade="80"/>
        </w:rPr>
      </w:pPr>
    </w:p>
    <w:p xmlns:w="http://schemas.openxmlformats.org/wordprocessingml/2006/main" w:rsidR="008F59E8" w:rsidRDefault="008F59E8" w:rsidP="008F59E8">
      <w:pPr>
        <w:rPr>
          <w:rFonts w:cstheme="minorHAnsi"/>
          <w:color w:val="808080" w:themeColor="background1" w:themeShade="80"/>
        </w:rPr>
      </w:pPr>
      <w:r>
        <w:rPr>
          <w:color w:val="808080" w:themeColor="background1" w:themeShade="80"/>
          <w:lang w:bidi="lv-lv" w:val="lv-lv"/>
        </w:rPr>
        <w:t xml:space="preserve">* katrs pakalpojums maksā </w:t>
      </w:r>
      <w:r>
        <w:rPr>
          <w:rFonts w:cstheme="minorHAnsi"/>
          <w:color w:val="808080" w:themeColor="background1" w:themeShade="80"/>
          <w:lang w:bidi="lv-lv" w:val="lv-lv"/>
        </w:rPr>
        <w:t xml:space="preserve">5€, rēķins par pakalpojumiem tiek apmaksāts pirms remontam iesniegto preču atgriešanas.</w:t>
      </w:r>
    </w:p>
    <w:p xmlns:w="http://schemas.openxmlformats.org/wordprocessingml/2006/main" w:rsidR="008F59E8" w:rsidRDefault="008F59E8" w:rsidP="008F59E8">
      <w:pPr>
        <w:rPr>
          <w:rFonts w:cstheme="minorHAnsi"/>
        </w:rPr>
      </w:pPr>
      <w:r>
        <w:rPr>
          <w:rFonts w:cstheme="minorHAnsi"/>
          <w:lang w:bidi="lv-lv" w:val="lv-lv"/>
        </w:rPr>
        <w:t xml:space="preserve">Lūdzu, nosūtiet aizpildītu veidlapu pa e-pastu. pa e-pastu </w:t>
      </w:r>
      <w:hyperlink r:id="rId7" w:history="1">
        <w:r w:rsidRPr="00996BAB">
          <w:rPr>
            <w:rStyle w:val="Hipersaitas"/>
            <w:rFonts w:cstheme="minorHAnsi"/>
            <w:lang w:bidi="lv-lv" w:val="lv-lv"/>
          </w:rPr>
          <w:t xml:space="preserve">info@abcrotallietas.lv</w:t>
        </w:r>
      </w:hyperlink>
      <w:r>
        <w:rPr>
          <w:rFonts w:cstheme="minorHAnsi"/>
          <w:lang w:bidi="lv-lv" w:val="lv-lv"/>
        </w:rPr>
        <w:t xml:space="preserve"> vēstules tēmā norādot “Garantijas apkalpošanas forma” un sava pasūtījuma numuru.</w:t>
      </w:r>
    </w:p>
    <w:p xmlns:w="http://schemas.openxmlformats.org/wordprocessingml/2006/main" w:rsidR="008F59E8" w:rsidRDefault="008F59E8" w:rsidP="008F59E8">
      <w:r>
        <w:rPr>
          <w:rFonts w:cstheme="minorHAnsi"/>
          <w:lang w:bidi="lv-lv" w:val="lv-lv"/>
        </w:rPr>
        <w:t xml:space="preserve">«Abc rotaļlietas» garantijas nodaļa bez Jūsu ziņas un piekrišanas neveiks maksas pakalpojumus.</w:t>
      </w:r>
      <w:r>
        <w:rPr>
          <w:rFonts w:cstheme="minorHAnsi"/>
          <w:lang w:bidi="lv-lv" w:val="lv-lv"/>
        </w:rPr>
        <w:br/>
      </w:r>
      <w:r>
        <w:rPr>
          <w:rFonts w:cstheme="minorHAnsi"/>
          <w:lang w:bidi="lv-lv" w:val="lv-lv"/>
        </w:rPr>
        <w:t xml:space="preserve">Lūdzu, atsūtiet šo veidlapu un gaidiet, kamēr mēs ar jums sazināsimies. Mēs ar jums sazināsimies 1 d.d. pēc e-pasta saņemšanas.</w:t>
      </w:r>
      <w:r>
        <w:rPr>
          <w:rFonts w:cstheme="minorHAnsi"/>
          <w:lang w:bidi="lv-lv" w:val="lv-lv"/>
        </w:rPr>
        <w:br/>
      </w:r>
      <w:r>
        <w:rPr>
          <w:rFonts w:cstheme="minorHAnsi"/>
          <w:lang w:bidi="lv-lv" w:val="lv-lv"/>
        </w:rPr>
        <w:t xml:space="preserve">Mēs sagatavojam un nosūtām Jums dokumentus, šie dokumenti ir jāizdrukā un jāievieto pirms iesaiņošanas kastes iekšpusē.</w:t>
      </w:r>
    </w:p>
    <w:p xmlns:w="http://schemas.openxmlformats.org/wordprocessingml/2006/main" w:rsidR="00C14B4C" w:rsidRDefault="00C14B4C" w:rsidP="00C14B4C">
      <w:r>
        <w:rPr>
          <w:lang w:bidi="lv-lv" w:val="lv-lv"/>
        </w:rPr>
        <w:t xml:space="preserve">Pirms garantijas servisa veidlapas parakstīšanas, lūdzu, uzmanīgi izlasiet «Abc rotaļlietas» preču garantijas noteikumus. </w:t>
      </w:r>
    </w:p>
    <w:p xmlns:w="http://schemas.openxmlformats.org/wordprocessingml/2006/main" w:rsidR="00C14B4C" w:rsidRPr="00C14B4C" w:rsidRDefault="00C14B4C" w:rsidP="00C14B4C">
      <w:pPr>
        <w:jc w:val="right"/>
      </w:pPr>
      <w:r w:rsidRPr="00C14B4C">
        <w:rPr>
          <w:lang w:bidi="lv-lv" w:val="lv-lv"/>
        </w:rPr>
        <w:t xml:space="preserve">Esmu iepazinies ar preču garantijas apkalpošanas noteikumiem</w:t>
      </w:r>
    </w:p>
    <w:tbl xmlns:w="http://schemas.openxmlformats.org/wordprocessingml/2006/main">
      <w:tblPr>
        <w:tblStyle w:val="Lentelstinklelis"/>
        <w:tblW w:w="0" w:type="auto"/>
        <w:tblInd w:w="7196" w:type="dxa"/>
        <w:tblLook w:val="04A0" w:firstRow="1" w:lastRow="0" w:firstColumn="1" w:lastColumn="0" w:noHBand="0" w:noVBand="1"/>
      </w:tblPr>
      <w:tblGrid>
        <w:gridCol w:w="2708"/>
      </w:tblGrid>
      <w:tr w:rsidR="00C14B4C" w:rsidRPr="00C14B4C" w:rsidTr="00A93C4C">
        <w:sdt>
          <w:sdtPr>
            <w:id w:val="1015113435"/>
            <w:lock w:val="sdtLocked"/>
            <w:placeholder>
              <w:docPart w:val="DefaultPlaceholder_1082065158"/>
            </w:placeholder>
            <w:text/>
          </w:sdtPr>
          <w:sdtContent>
            <w:tc>
              <w:tcPr>
                <w:tcW w:w="2992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C14B4C" w:rsidRPr="00C14B4C" w:rsidRDefault="009925BE" w:rsidP="009925BE">
                <w:pPr>
                  <w:spacing w:after="200" w:line="276" w:lineRule="auto"/>
                </w:pPr>
                <w:r>
                  <w:rPr>
                    <w:lang w:bidi="lv-lv" w:val="lv-lv"/>
                  </w:rPr>
                  <w:t xml:space="preserve">                                            </w:t>
                </w:r>
              </w:p>
            </w:tc>
          </w:sdtContent>
        </w:sdt>
      </w:tr>
    </w:tbl>
    <w:p xmlns:w="http://schemas.openxmlformats.org/wordprocessingml/2006/main" w:rsidR="00C14B4C" w:rsidRPr="00C14B4C" w:rsidRDefault="00C14B4C" w:rsidP="00C14B4C">
      <w:pPr>
        <w:jc w:val="right"/>
      </w:pPr>
      <w:r w:rsidRPr="00C14B4C">
        <w:rPr>
          <w:lang w:bidi="lv-lv" w:val="lv-lv"/>
        </w:rPr>
        <w:t xml:space="preserve">(vārds, uzvārds, paraksts) </w:t>
      </w:r>
    </w:p>
    <w:p xmlns:w="http://schemas.openxmlformats.org/wordprocessingml/2006/main" w:rsidR="00C14B4C" w:rsidRPr="008F59E8" w:rsidRDefault="00C14B4C" w:rsidP="008F59E8"/>
    <w:sectPr xmlns:w="http://schemas.openxmlformats.org/wordprocessingml/2006/main" w:rsidR="00C14B4C" w:rsidRPr="008F59E8" w:rsidSect="005A5A8C">
      <w:headerReference w:type="default" r:id="rId8"/>
      <w:footerReference w:type="default" r:id="rId9"/>
      <w:pgSz w:w="12240" w:h="15840" w:code="1"/>
      <w:pgMar w:top="1134" w:right="851" w:bottom="1134" w:left="1701" w:header="709" w:footer="70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83" w:rsidRDefault="00FF5083" w:rsidP="002B397E">
      <w:pPr>
        <w:spacing w:after="0" w:line="240" w:lineRule="auto"/>
      </w:pPr>
      <w:r>
        <w:separator/>
      </w:r>
    </w:p>
  </w:endnote>
  <w:endnote w:type="continuationSeparator" w:id="0">
    <w:p w:rsidR="00FF5083" w:rsidRDefault="00FF5083" w:rsidP="002B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2B397E" w:rsidRDefault="002B397E" w:rsidP="002B397E">
    <w:pPr>
      <w:pStyle w:val="Porat"/>
      <w:jc w:val="center"/>
    </w:pPr>
    <w:r w:rsidRPr="001A44DB">
      <w:rPr>
        <w:b/>
        <w:lang w:bidi="lv-lv" w:val="lv-lv"/>
      </w:rPr>
      <w:t xml:space="preserve">UAB „Evilsa“ </w:t>
    </w:r>
    <w:r w:rsidRPr="001A44DB">
      <w:rPr>
        <w:lang w:bidi="lv-lv" w:val="lv-lv"/>
      </w:rPr>
      <w:t xml:space="preserve">reģ.nr.: 303290921 PVN MAKSĀTĀJA KODS: LT100008750916</w:t>
    </w:r>
  </w:p>
  <w:p w:rsidR="002B397E" w:rsidRPr="001A44DB" w:rsidRDefault="002B397E" w:rsidP="002B397E">
    <w:pPr>
      <w:pStyle w:val="Porat"/>
      <w:jc w:val="center"/>
      <w:rPr>
        <w:color w:val="FF0000"/>
      </w:rPr>
    </w:pPr>
    <w:r>
      <w:rPr>
        <w:color w:val="FF0000"/>
        <w:lang w:bidi="lv-lv" w:val="lv-lv"/>
      </w:rPr>
      <w:t xml:space="preserve">www.abcrotallietas.lv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83" w:rsidRDefault="00FF5083" w:rsidP="002B397E">
      <w:pPr>
        <w:spacing w:after="0" w:line="240" w:lineRule="auto"/>
      </w:pPr>
      <w:r>
        <w:separator/>
      </w:r>
    </w:p>
  </w:footnote>
  <w:footnote w:type="continuationSeparator" w:id="0">
    <w:p w:rsidR="00FF5083" w:rsidRDefault="00FF5083" w:rsidP="002B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2B397E" w:rsidRPr="00B4291A" w:rsidRDefault="002B397E" w:rsidP="002B397E">
    <w:pPr>
      <w:pStyle w:val="Antrats"/>
      <w:jc w:val="right"/>
      <w:rPr>
        <w:rFonts w:cstheme="minorHAnsi"/>
        <w:b/>
      </w:rPr>
    </w:pPr>
    <w:r w:rsidRPr="00B4291A">
      <w:rPr>
        <w:b/>
        <w:noProof/>
        <w:rFonts w:cstheme="minorHAnsi"/>
        <w:lang w:bidi="lv-lv" w:val="lv-lv"/>
      </w:rPr>
      <w:drawing>
        <wp:anchor distT="0" distB="0" distL="114300" distR="114300" simplePos="0" relativeHeight="251659264" behindDoc="0" locked="0" layoutInCell="1" allowOverlap="1" wp14:anchorId="67ABA534" wp14:editId="3EED9AD3">
          <wp:simplePos x="0" y="0"/>
          <wp:positionH relativeFrom="column">
            <wp:posOffset>108585</wp:posOffset>
          </wp:positionH>
          <wp:positionV relativeFrom="paragraph">
            <wp:posOffset>-343535</wp:posOffset>
          </wp:positionV>
          <wp:extent cx="1005840" cy="1005840"/>
          <wp:effectExtent l="0" t="0" r="3810" b="0"/>
          <wp:wrapSquare wrapText="bothSides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v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291A">
      <w:rPr>
        <w:b/>
        <w:rFonts w:cstheme="minorHAnsi"/>
        <w:lang w:bidi="lv-lv" w:val="lv-lv"/>
      </w:rPr>
      <w:t xml:space="preserve">UAB „Evilsa“</w:t>
    </w:r>
  </w:p>
  <w:p w:rsidR="002B397E" w:rsidRPr="00B4291A" w:rsidRDefault="002B397E" w:rsidP="002B397E">
    <w:pPr>
      <w:pStyle w:val="Antrats"/>
      <w:jc w:val="right"/>
      <w:rPr>
        <w:rFonts w:cstheme="minorHAnsi"/>
        <w:color w:val="FF0000"/>
      </w:rPr>
    </w:pPr>
    <w:r w:rsidRPr="00B4291A">
      <w:rPr>
        <w:rFonts w:cstheme="minorHAnsi"/>
        <w:color w:val="FF0000"/>
        <w:lang w:bidi="lv-lv" w:val="lv-lv"/>
      </w:rPr>
      <w:t xml:space="preserve">+371 64 685 053 info@abcrotallietas.lv www.abcrotallietas.lv </w:t>
    </w:r>
  </w:p>
  <w:p w:rsidR="002B397E" w:rsidRDefault="002B397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mnqnx+/G7jcwxFKQ+JRlcFgv9g=" w:salt="unxi66gRUfLFiIEq+SVllg=="/>
  <w:defaultTabStop w:val="1296"/>
  <w:hyphenationZone w:val="396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7E"/>
    <w:rsid w:val="000033B7"/>
    <w:rsid w:val="001572D4"/>
    <w:rsid w:val="002B397E"/>
    <w:rsid w:val="00510008"/>
    <w:rsid w:val="00584E22"/>
    <w:rsid w:val="005A5A8C"/>
    <w:rsid w:val="008F59E8"/>
    <w:rsid w:val="009925BE"/>
    <w:rsid w:val="00B40513"/>
    <w:rsid w:val="00C14B4C"/>
    <w:rsid w:val="00EE644F"/>
    <w:rsid w:val="00F8347D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0513"/>
  </w:style>
  <w:style w:type="paragraph" w:styleId="Antrat1">
    <w:name w:val="heading 1"/>
    <w:basedOn w:val="prastasis"/>
    <w:next w:val="prastasis"/>
    <w:link w:val="Antrat1Diagrama"/>
    <w:uiPriority w:val="9"/>
    <w:qFormat/>
    <w:rsid w:val="00003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03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VVK1">
    <w:name w:val="VVK1"/>
    <w:basedOn w:val="Antrat1"/>
    <w:qFormat/>
    <w:rsid w:val="000033B7"/>
    <w:pPr>
      <w:spacing w:before="240" w:after="240" w:line="240" w:lineRule="auto"/>
      <w:ind w:firstLine="567"/>
      <w:jc w:val="center"/>
    </w:pPr>
    <w:rPr>
      <w:rFonts w:ascii="Times New Roman" w:hAnsi="Times New Roman"/>
      <w:caps/>
      <w:color w:val="auto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03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VK2">
    <w:name w:val="VVK2"/>
    <w:basedOn w:val="Antrat2"/>
    <w:qFormat/>
    <w:rsid w:val="000033B7"/>
    <w:pPr>
      <w:spacing w:before="240" w:after="240" w:line="240" w:lineRule="auto"/>
      <w:ind w:firstLine="567"/>
    </w:pPr>
    <w:rPr>
      <w:rFonts w:ascii="Times New Roman" w:hAnsi="Times New Roman"/>
      <w:color w:val="auto"/>
      <w:sz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03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VK3">
    <w:name w:val="VVK3"/>
    <w:basedOn w:val="prastasis"/>
    <w:qFormat/>
    <w:rsid w:val="000033B7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2B3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397E"/>
  </w:style>
  <w:style w:type="paragraph" w:styleId="Porat">
    <w:name w:val="footer"/>
    <w:basedOn w:val="prastasis"/>
    <w:link w:val="PoratDiagrama"/>
    <w:uiPriority w:val="99"/>
    <w:unhideWhenUsed/>
    <w:rsid w:val="002B3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B397E"/>
  </w:style>
  <w:style w:type="character" w:styleId="Vietosrezervavimoenklotekstas">
    <w:name w:val="Placeholder Text"/>
    <w:basedOn w:val="Numatytasispastraiposriftas"/>
    <w:uiPriority w:val="99"/>
    <w:semiHidden/>
    <w:rsid w:val="002B397E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397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2B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F59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0513"/>
  </w:style>
  <w:style w:type="paragraph" w:styleId="Antrat1">
    <w:name w:val="heading 1"/>
    <w:basedOn w:val="prastasis"/>
    <w:next w:val="prastasis"/>
    <w:link w:val="Antrat1Diagrama"/>
    <w:uiPriority w:val="9"/>
    <w:qFormat/>
    <w:rsid w:val="00003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03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VVK1">
    <w:name w:val="VVK1"/>
    <w:basedOn w:val="Antrat1"/>
    <w:qFormat/>
    <w:rsid w:val="000033B7"/>
    <w:pPr>
      <w:spacing w:before="240" w:after="240" w:line="240" w:lineRule="auto"/>
      <w:ind w:firstLine="567"/>
      <w:jc w:val="center"/>
    </w:pPr>
    <w:rPr>
      <w:rFonts w:ascii="Times New Roman" w:hAnsi="Times New Roman"/>
      <w:caps/>
      <w:color w:val="auto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03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VK2">
    <w:name w:val="VVK2"/>
    <w:basedOn w:val="Antrat2"/>
    <w:qFormat/>
    <w:rsid w:val="000033B7"/>
    <w:pPr>
      <w:spacing w:before="240" w:after="240" w:line="240" w:lineRule="auto"/>
      <w:ind w:firstLine="567"/>
    </w:pPr>
    <w:rPr>
      <w:rFonts w:ascii="Times New Roman" w:hAnsi="Times New Roman"/>
      <w:color w:val="auto"/>
      <w:sz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03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VK3">
    <w:name w:val="VVK3"/>
    <w:basedOn w:val="prastasis"/>
    <w:qFormat/>
    <w:rsid w:val="000033B7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2B3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397E"/>
  </w:style>
  <w:style w:type="paragraph" w:styleId="Porat">
    <w:name w:val="footer"/>
    <w:basedOn w:val="prastasis"/>
    <w:link w:val="PoratDiagrama"/>
    <w:uiPriority w:val="99"/>
    <w:unhideWhenUsed/>
    <w:rsid w:val="002B3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B397E"/>
  </w:style>
  <w:style w:type="character" w:styleId="Vietosrezervavimoenklotekstas">
    <w:name w:val="Placeholder Text"/>
    <w:basedOn w:val="Numatytasispastraiposriftas"/>
    <w:uiPriority w:val="99"/>
    <w:semiHidden/>
    <w:rsid w:val="002B397E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397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2B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F5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info@abczaislai.lt" TargetMode="External" /><Relationship Id="rId12" Type="http://schemas.openxmlformats.org/officeDocument/2006/relationships/theme" Target="theme/theme1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11" Type="http://schemas.openxmlformats.org/officeDocument/2006/relationships/glossaryDocument" Target="glossary/document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settings" Target="settings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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0A53519-5C4E-4A86-9ACB-54B6C9CDBBED}"/>
      </w:docPartPr>
      <w:docPartBody>
        <w:p xmlns:w="http://schemas.openxmlformats.org/wordprocessingml/2006/main" w:rsidR="00D8150B" w:rsidRDefault="005523B7">
          <w:r w:rsidRPr="00996BAB">
            <w:rPr>
              <w:rStyle w:val="Vietosrezervavimoenklotekstas"/>
              <w:lang w:bidi="lv-lv" w:val="lv-lv"/>
            </w:rPr>
            <w:t xml:space="preserve">Noklikšķiniet šeit, lai ievadītu tekstu.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B7"/>
    <w:rsid w:val="001B1618"/>
    <w:rsid w:val="00326219"/>
    <w:rsid w:val="005523B7"/>
    <w:rsid w:val="00D8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523B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523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3</cp:revision>
  <dcterms:created xsi:type="dcterms:W3CDTF">2019-06-27T13:49:00Z</dcterms:created>
  <dcterms:modified xsi:type="dcterms:W3CDTF">2019-07-01T09:44:00Z</dcterms:modified>
</cp:coreProperties>
</file>